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2B3" w:rsidRPr="00DD72B3" w:rsidRDefault="00DD72B3" w:rsidP="00DD72B3">
      <w:pPr>
        <w:pStyle w:val="Default"/>
        <w:jc w:val="center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  <w:b/>
          <w:bCs/>
        </w:rPr>
        <w:t>PANASZKEZELÉSI SZABÁLYZAT</w:t>
      </w:r>
    </w:p>
    <w:p w:rsidR="00DD72B3" w:rsidRPr="00DD72B3" w:rsidRDefault="00DD72B3" w:rsidP="00DD72B3">
      <w:pPr>
        <w:pStyle w:val="Default"/>
        <w:jc w:val="center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  <w:b/>
          <w:bCs/>
        </w:rPr>
        <w:t>Timár Autósiskola weboldala</w:t>
      </w:r>
    </w:p>
    <w:p w:rsidR="00DD72B3" w:rsidRPr="00DD72B3" w:rsidRDefault="00DD72B3" w:rsidP="00DD72B3">
      <w:pPr>
        <w:pStyle w:val="Default"/>
        <w:jc w:val="center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>Hatályos:</w:t>
      </w:r>
      <w:r>
        <w:rPr>
          <w:rFonts w:ascii="Times New Roman" w:hAnsi="Times New Roman" w:cs="Times New Roman"/>
        </w:rPr>
        <w:t xml:space="preserve"> </w:t>
      </w:r>
      <w:r w:rsidRPr="00DD72B3">
        <w:rPr>
          <w:rFonts w:ascii="Times New Roman" w:hAnsi="Times New Roman" w:cs="Times New Roman"/>
        </w:rPr>
        <w:t>2026.09.14.</w:t>
      </w:r>
    </w:p>
    <w:p w:rsidR="00DD72B3" w:rsidRDefault="00DD72B3" w:rsidP="00DD72B3">
      <w:pPr>
        <w:pStyle w:val="Default"/>
        <w:rPr>
          <w:rFonts w:ascii="Times New Roman" w:hAnsi="Times New Roman" w:cs="Times New Roman"/>
          <w:b/>
          <w:bCs/>
        </w:rPr>
      </w:pP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  <w:b/>
          <w:bCs/>
        </w:rPr>
        <w:t xml:space="preserve">1. A Szolgáltató adatai </w:t>
      </w:r>
    </w:p>
    <w:p w:rsid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>Cégnév</w:t>
      </w:r>
      <w:proofErr w:type="gramStart"/>
      <w:r w:rsidRPr="00DD72B3">
        <w:rPr>
          <w:rFonts w:ascii="Times New Roman" w:hAnsi="Times New Roman" w:cs="Times New Roman"/>
        </w:rPr>
        <w:t>:</w:t>
      </w:r>
      <w:proofErr w:type="spellStart"/>
      <w:r w:rsidRPr="00DD72B3">
        <w:rPr>
          <w:rFonts w:ascii="Times New Roman" w:hAnsi="Times New Roman" w:cs="Times New Roman"/>
        </w:rPr>
        <w:t>Pega</w:t>
      </w:r>
      <w:proofErr w:type="spellEnd"/>
      <w:proofErr w:type="gramEnd"/>
      <w:r w:rsidRPr="00DD72B3">
        <w:rPr>
          <w:rFonts w:ascii="Times New Roman" w:hAnsi="Times New Roman" w:cs="Times New Roman"/>
        </w:rPr>
        <w:t xml:space="preserve"> </w:t>
      </w:r>
      <w:proofErr w:type="spellStart"/>
      <w:r w:rsidRPr="00DD72B3">
        <w:rPr>
          <w:rFonts w:ascii="Times New Roman" w:hAnsi="Times New Roman" w:cs="Times New Roman"/>
        </w:rPr>
        <w:t>Car</w:t>
      </w:r>
      <w:proofErr w:type="spellEnd"/>
      <w:r w:rsidRPr="00DD72B3">
        <w:rPr>
          <w:rFonts w:ascii="Times New Roman" w:hAnsi="Times New Roman" w:cs="Times New Roman"/>
        </w:rPr>
        <w:t xml:space="preserve"> Hungary Kft.</w:t>
      </w:r>
      <w:r w:rsidRPr="00DD72B3">
        <w:rPr>
          <w:rFonts w:ascii="Times New Roman" w:hAnsi="Times New Roman" w:cs="Times New Roman"/>
        </w:rPr>
        <w:t xml:space="preserve"> </w:t>
      </w:r>
    </w:p>
    <w:p w:rsid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>Székhely:</w:t>
      </w:r>
      <w:r w:rsidRPr="00DD72B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724 Újlengyel, Nyári Pál u. 15.</w:t>
      </w:r>
    </w:p>
    <w:p w:rsid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>Adószám:</w:t>
      </w:r>
      <w:r w:rsidRPr="00DD72B3">
        <w:rPr>
          <w:rFonts w:ascii="Times New Roman" w:hAnsi="Times New Roman" w:cs="Times New Roman"/>
        </w:rPr>
        <w:t>32785823-1-13</w:t>
      </w:r>
    </w:p>
    <w:p w:rsid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>Telefonszám+36 30</w:t>
      </w:r>
      <w:r>
        <w:rPr>
          <w:rFonts w:ascii="Times New Roman" w:hAnsi="Times New Roman" w:cs="Times New Roman"/>
        </w:rPr>
        <w:t xml:space="preserve"> </w:t>
      </w:r>
      <w:r w:rsidRPr="00DD72B3">
        <w:rPr>
          <w:rFonts w:ascii="Times New Roman" w:hAnsi="Times New Roman" w:cs="Times New Roman"/>
        </w:rPr>
        <w:t>117 5101</w:t>
      </w:r>
    </w:p>
    <w:p w:rsid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>E-mail:</w:t>
      </w:r>
      <w:r w:rsidRPr="00DD72B3">
        <w:rPr>
          <w:rFonts w:ascii="Times New Roman" w:hAnsi="Times New Roman" w:cs="Times New Roman"/>
        </w:rPr>
        <w:t xml:space="preserve"> </w:t>
      </w:r>
      <w:hyperlink r:id="rId6" w:history="1">
        <w:r w:rsidRPr="0098099E">
          <w:rPr>
            <w:rStyle w:val="Hiperhivatkozs"/>
            <w:rFonts w:ascii="Times New Roman" w:hAnsi="Times New Roman" w:cs="Times New Roman"/>
          </w:rPr>
          <w:t>timarautosiskola@gmail.com</w:t>
        </w:r>
      </w:hyperlink>
      <w:r w:rsidRPr="00DD72B3">
        <w:rPr>
          <w:rFonts w:ascii="Times New Roman" w:hAnsi="Times New Roman" w:cs="Times New Roman"/>
        </w:rPr>
        <w:t xml:space="preserve"> </w:t>
      </w: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>Weboldal: www.</w:t>
      </w:r>
      <w:r w:rsidRPr="00DD72B3">
        <w:rPr>
          <w:rFonts w:ascii="Times New Roman" w:hAnsi="Times New Roman" w:cs="Times New Roman"/>
        </w:rPr>
        <w:t>timar</w:t>
      </w:r>
      <w:r w:rsidRPr="00DD72B3">
        <w:rPr>
          <w:rFonts w:ascii="Times New Roman" w:hAnsi="Times New Roman" w:cs="Times New Roman"/>
        </w:rPr>
        <w:t xml:space="preserve">autosiskola.hu </w:t>
      </w: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 xml:space="preserve">A továbbiakban: Szolgáltató. </w:t>
      </w:r>
    </w:p>
    <w:p w:rsidR="00DD72B3" w:rsidRDefault="00DD72B3" w:rsidP="00DD72B3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  <w:b/>
          <w:bCs/>
        </w:rPr>
        <w:t xml:space="preserve">2. A szabályzat célja és jogszabályi háttere </w:t>
      </w: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 xml:space="preserve">Jelen Panaszkezelési Szabályzat célja, hogy meghatározza a telephelyen keresztül igényelt szolgáltatásokhoz kapcsolódó vevői panaszok kezelésének rendjét. </w:t>
      </w: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 xml:space="preserve">A szabályzat az alábbi jogszabályok alapján készült: </w:t>
      </w: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 xml:space="preserve">1997. évi V. törvény (Polgári Törvénykönyv – Ptk.) </w:t>
      </w: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 xml:space="preserve">1998. évi </w:t>
      </w:r>
      <w:r>
        <w:rPr>
          <w:rFonts w:ascii="Times New Roman" w:hAnsi="Times New Roman" w:cs="Times New Roman"/>
        </w:rPr>
        <w:t xml:space="preserve">CLV. törvény a vevő védelemről </w:t>
      </w:r>
    </w:p>
    <w:p w:rsidR="00DD72B3" w:rsidRPr="00DD72B3" w:rsidRDefault="00DD72B3" w:rsidP="00DD72B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 xml:space="preserve">45/2014. (II.26.) Korm. rendelet a vevő és vállalkozás közötti szerződések részletes szabályairól </w:t>
      </w:r>
    </w:p>
    <w:p w:rsidR="00DD72B3" w:rsidRPr="00DD72B3" w:rsidRDefault="00DD72B3" w:rsidP="00DD72B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 xml:space="preserve">19/2014. (IV.29.) NGM rendelet a szavatossági és jótállási igények intézéséről </w:t>
      </w:r>
    </w:p>
    <w:p w:rsidR="00DD72B3" w:rsidRPr="00DD72B3" w:rsidRDefault="00DD72B3" w:rsidP="00DD72B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 xml:space="preserve">(EU) 2016/679 rendelet (GDPR) </w:t>
      </w: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  <w:b/>
          <w:bCs/>
        </w:rPr>
        <w:t xml:space="preserve">3. A panasz fogalma </w:t>
      </w:r>
    </w:p>
    <w:p w:rsid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>Panasznak minősül minden olyan kifogás, amely a Szolgáltató telephelyen keresztül igényelt szolgáltatásokkal, kiszállítással, számlázással v</w:t>
      </w:r>
      <w:r>
        <w:rPr>
          <w:rFonts w:ascii="Times New Roman" w:hAnsi="Times New Roman" w:cs="Times New Roman"/>
        </w:rPr>
        <w:t xml:space="preserve">agy ügyintézéssel kapcsolatos. </w:t>
      </w:r>
    </w:p>
    <w:p w:rsid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 xml:space="preserve">Nem minősül panasznak az általános </w:t>
      </w:r>
      <w:proofErr w:type="gramStart"/>
      <w:r w:rsidRPr="00DD72B3">
        <w:rPr>
          <w:rFonts w:ascii="Times New Roman" w:hAnsi="Times New Roman" w:cs="Times New Roman"/>
        </w:rPr>
        <w:t>tájékoztatás kérés</w:t>
      </w:r>
      <w:proofErr w:type="gramEnd"/>
      <w:r w:rsidRPr="00DD72B3">
        <w:rPr>
          <w:rFonts w:ascii="Times New Roman" w:hAnsi="Times New Roman" w:cs="Times New Roman"/>
        </w:rPr>
        <w:t xml:space="preserve"> vagy véleménynyilvánítás. </w:t>
      </w:r>
    </w:p>
    <w:p w:rsid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  <w:b/>
          <w:bCs/>
        </w:rPr>
        <w:t>4. A p</w:t>
      </w:r>
      <w:r w:rsidRPr="00DD72B3">
        <w:rPr>
          <w:rFonts w:ascii="Times New Roman" w:hAnsi="Times New Roman" w:cs="Times New Roman"/>
          <w:b/>
          <w:bCs/>
        </w:rPr>
        <w:t>a</w:t>
      </w:r>
      <w:r w:rsidRPr="00DD72B3">
        <w:rPr>
          <w:rFonts w:ascii="Times New Roman" w:hAnsi="Times New Roman" w:cs="Times New Roman"/>
          <w:b/>
          <w:bCs/>
        </w:rPr>
        <w:t xml:space="preserve">nasz bejelentésének módjai </w:t>
      </w:r>
    </w:p>
    <w:p w:rsidR="00DD72B3" w:rsidRPr="00DD72B3" w:rsidRDefault="00DD72B3" w:rsidP="00DD72B3">
      <w:pPr>
        <w:pStyle w:val="Default"/>
        <w:jc w:val="both"/>
        <w:rPr>
          <w:rFonts w:ascii="Times New Roman" w:hAnsi="Times New Roman" w:cs="Times New Roman"/>
        </w:rPr>
      </w:pPr>
      <w:r w:rsidRPr="00DD72B3">
        <w:rPr>
          <w:rFonts w:ascii="Times New Roman" w:hAnsi="Times New Roman" w:cs="Times New Roman"/>
        </w:rPr>
        <w:t xml:space="preserve">A vevő panaszát az alábbi módokon teheti meg: </w:t>
      </w:r>
    </w:p>
    <w:p w:rsidR="00DD72B3" w:rsidRPr="00DD72B3" w:rsidRDefault="00DD72B3" w:rsidP="00DD72B3">
      <w:pPr>
        <w:pStyle w:val="Default"/>
        <w:numPr>
          <w:ilvl w:val="0"/>
          <w:numId w:val="2"/>
        </w:numPr>
        <w:jc w:val="both"/>
        <w:rPr>
          <w:rFonts w:ascii="Times New Roman" w:eastAsia="Noto Color Emoji" w:hAnsi="Times New Roman" w:cs="Times New Roman"/>
        </w:rPr>
      </w:pPr>
      <w:proofErr w:type="gramStart"/>
      <w:r w:rsidRPr="00DD72B3">
        <w:rPr>
          <w:rFonts w:ascii="Times New Roman" w:eastAsia="Noto Color Emoji" w:hAnsi="Times New Roman" w:cs="Times New Roman"/>
        </w:rPr>
        <w:t>Írásban</w:t>
      </w:r>
      <w:proofErr w:type="gramEnd"/>
      <w:r w:rsidRPr="00DD72B3">
        <w:rPr>
          <w:rFonts w:ascii="Times New Roman" w:eastAsia="Noto Color Emoji" w:hAnsi="Times New Roman" w:cs="Times New Roman"/>
        </w:rPr>
        <w:t xml:space="preserve"> e-mailben:</w:t>
      </w:r>
      <w:r w:rsidRPr="00DD72B3">
        <w:rPr>
          <w:rFonts w:ascii="Times New Roman" w:eastAsia="Noto Color Emoji" w:hAnsi="Times New Roman" w:cs="Times New Roman"/>
        </w:rPr>
        <w:t xml:space="preserve"> timarautosiskola@gmail.com</w:t>
      </w:r>
      <w:r w:rsidRPr="00DD72B3">
        <w:rPr>
          <w:rFonts w:ascii="Times New Roman" w:eastAsia="Noto Color Emoji" w:hAnsi="Times New Roman" w:cs="Times New Roman"/>
        </w:rPr>
        <w:t xml:space="preserve"> </w:t>
      </w:r>
    </w:p>
    <w:p w:rsidR="00DD72B3" w:rsidRPr="00DD72B3" w:rsidRDefault="00DD72B3" w:rsidP="00DD72B3">
      <w:pPr>
        <w:pStyle w:val="Default"/>
        <w:numPr>
          <w:ilvl w:val="0"/>
          <w:numId w:val="2"/>
        </w:numPr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>Telefonon:+36 30 117 5101</w:t>
      </w:r>
    </w:p>
    <w:p w:rsidR="00DD72B3" w:rsidRPr="00DD72B3" w:rsidRDefault="00DD72B3" w:rsidP="00DD72B3">
      <w:pPr>
        <w:pStyle w:val="Default"/>
        <w:numPr>
          <w:ilvl w:val="0"/>
          <w:numId w:val="2"/>
        </w:numPr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>Személyesen:</w:t>
      </w:r>
      <w:r w:rsidRPr="00DD72B3">
        <w:rPr>
          <w:rFonts w:ascii="Times New Roman" w:eastAsia="Noto Color Emoji" w:hAnsi="Times New Roman" w:cs="Times New Roman"/>
        </w:rPr>
        <w:t xml:space="preserve"> 2724 Újlengyel, Nyári Pál u. 15.</w:t>
      </w:r>
      <w:r w:rsidRPr="00DD72B3">
        <w:rPr>
          <w:rFonts w:ascii="Times New Roman" w:eastAsia="Noto Color Emoji" w:hAnsi="Times New Roman" w:cs="Times New Roman"/>
        </w:rPr>
        <w:t xml:space="preserve"> </w:t>
      </w:r>
    </w:p>
    <w:p w:rsidR="00DD72B3" w:rsidRPr="00DD72B3" w:rsidRDefault="00DD72B3" w:rsidP="00DD72B3">
      <w:pPr>
        <w:pStyle w:val="Default"/>
        <w:numPr>
          <w:ilvl w:val="0"/>
          <w:numId w:val="2"/>
        </w:numPr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>Postai úton:</w:t>
      </w:r>
      <w:r w:rsidRPr="00DD72B3">
        <w:rPr>
          <w:rFonts w:ascii="Times New Roman" w:eastAsia="Noto Color Emoji" w:hAnsi="Times New Roman" w:cs="Times New Roman"/>
        </w:rPr>
        <w:t xml:space="preserve"> 2724 Újlengyel, Nyári Pál u. 15.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 panasz bejelentése díjmentes.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 panasz hatékony kivizsgálása érdekében kérjük az alábbi adatok megadását: </w:t>
      </w:r>
    </w:p>
    <w:p w:rsidR="00DD72B3" w:rsidRPr="00DD72B3" w:rsidRDefault="00DD72B3" w:rsidP="00DD72B3">
      <w:pPr>
        <w:pStyle w:val="Default"/>
        <w:numPr>
          <w:ilvl w:val="0"/>
          <w:numId w:val="3"/>
        </w:numPr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név </w:t>
      </w:r>
    </w:p>
    <w:p w:rsidR="00DD72B3" w:rsidRPr="00DD72B3" w:rsidRDefault="00DD72B3" w:rsidP="00DD72B3">
      <w:pPr>
        <w:pStyle w:val="Default"/>
        <w:numPr>
          <w:ilvl w:val="0"/>
          <w:numId w:val="3"/>
        </w:numPr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elérhetőség </w:t>
      </w:r>
    </w:p>
    <w:p w:rsidR="00DD72B3" w:rsidRPr="00DD72B3" w:rsidRDefault="00DD72B3" w:rsidP="00DD72B3">
      <w:pPr>
        <w:pStyle w:val="Default"/>
        <w:numPr>
          <w:ilvl w:val="0"/>
          <w:numId w:val="3"/>
        </w:numPr>
        <w:jc w:val="both"/>
        <w:rPr>
          <w:rFonts w:ascii="Times New Roman" w:eastAsia="Noto Color Emoji" w:hAnsi="Times New Roman" w:cs="Times New Roman"/>
        </w:rPr>
      </w:pPr>
      <w:proofErr w:type="gramStart"/>
      <w:r w:rsidRPr="00DD72B3">
        <w:rPr>
          <w:rFonts w:ascii="Times New Roman" w:eastAsia="Noto Color Emoji" w:hAnsi="Times New Roman" w:cs="Times New Roman"/>
        </w:rPr>
        <w:t>számla azonosító</w:t>
      </w:r>
      <w:proofErr w:type="gramEnd"/>
      <w:r w:rsidRPr="00DD72B3">
        <w:rPr>
          <w:rFonts w:ascii="Times New Roman" w:eastAsia="Noto Color Emoji" w:hAnsi="Times New Roman" w:cs="Times New Roman"/>
        </w:rPr>
        <w:t xml:space="preserve"> </w:t>
      </w:r>
    </w:p>
    <w:p w:rsidR="00DD72B3" w:rsidRPr="00DD72B3" w:rsidRDefault="00DD72B3" w:rsidP="00DD72B3">
      <w:pPr>
        <w:pStyle w:val="Default"/>
        <w:numPr>
          <w:ilvl w:val="0"/>
          <w:numId w:val="3"/>
        </w:numPr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 panasz részletes leírása </w:t>
      </w:r>
    </w:p>
    <w:p w:rsidR="00DD72B3" w:rsidRPr="00DD72B3" w:rsidRDefault="00DD72B3" w:rsidP="00DD72B3">
      <w:pPr>
        <w:pStyle w:val="Default"/>
        <w:numPr>
          <w:ilvl w:val="0"/>
          <w:numId w:val="3"/>
        </w:numPr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az esetleges bizonyíték (pl. fénykép)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  <w:b/>
          <w:bCs/>
        </w:rPr>
        <w:t xml:space="preserve">5. A panasz kivizsgálása és megválaszolása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  <w:b/>
          <w:bCs/>
        </w:rPr>
        <w:t xml:space="preserve">5.1 Szóbeli panasz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>A szóbeli panaszt a Szolgáltató haladéktalanul megvizsgálja, és lehetőség szerint azonnal o</w:t>
      </w:r>
      <w:r w:rsidRPr="00DD72B3">
        <w:rPr>
          <w:rFonts w:ascii="Times New Roman" w:eastAsia="Noto Color Emoji" w:hAnsi="Times New Roman" w:cs="Times New Roman"/>
        </w:rPr>
        <w:t>r</w:t>
      </w:r>
      <w:r>
        <w:rPr>
          <w:rFonts w:ascii="Times New Roman" w:eastAsia="Noto Color Emoji" w:hAnsi="Times New Roman" w:cs="Times New Roman"/>
        </w:rPr>
        <w:t xml:space="preserve">vosolja. </w:t>
      </w:r>
      <w:r w:rsidRPr="00DD72B3">
        <w:rPr>
          <w:rFonts w:ascii="Times New Roman" w:eastAsia="Noto Color Emoji" w:hAnsi="Times New Roman" w:cs="Times New Roman"/>
        </w:rPr>
        <w:t>Ha az azonnali kivizsgálás nem lehetséges, vagy a vevő nem fogadja el a megoldást, a Szo</w:t>
      </w:r>
      <w:r w:rsidRPr="00DD72B3">
        <w:rPr>
          <w:rFonts w:ascii="Times New Roman" w:eastAsia="Noto Color Emoji" w:hAnsi="Times New Roman" w:cs="Times New Roman"/>
        </w:rPr>
        <w:t>l</w:t>
      </w:r>
      <w:r w:rsidRPr="00DD72B3">
        <w:rPr>
          <w:rFonts w:ascii="Times New Roman" w:eastAsia="Noto Color Emoji" w:hAnsi="Times New Roman" w:cs="Times New Roman"/>
        </w:rPr>
        <w:t xml:space="preserve">gáltató jegyzőkönyvet vesz fel.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 jegyzőkönyv egy példányát a vevő részére </w:t>
      </w:r>
      <w:proofErr w:type="gramStart"/>
      <w:r w:rsidRPr="00DD72B3">
        <w:rPr>
          <w:rFonts w:ascii="Times New Roman" w:eastAsia="Noto Color Emoji" w:hAnsi="Times New Roman" w:cs="Times New Roman"/>
        </w:rPr>
        <w:t>átadja</w:t>
      </w:r>
      <w:proofErr w:type="gramEnd"/>
      <w:r w:rsidRPr="00DD72B3">
        <w:rPr>
          <w:rFonts w:ascii="Times New Roman" w:eastAsia="Noto Color Emoji" w:hAnsi="Times New Roman" w:cs="Times New Roman"/>
        </w:rPr>
        <w:t xml:space="preserve"> vagy elektronikus úton megküldi.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  <w:b/>
          <w:bCs/>
        </w:rPr>
        <w:lastRenderedPageBreak/>
        <w:t xml:space="preserve">5.2 Írásbeli panasz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Az írásbeli panaszt a Szolgáltató annak beérkezésétől számított </w:t>
      </w:r>
      <w:r w:rsidRPr="00DD72B3">
        <w:rPr>
          <w:rFonts w:ascii="Times New Roman" w:eastAsia="Noto Color Emoji" w:hAnsi="Times New Roman" w:cs="Times New Roman"/>
          <w:b/>
          <w:bCs/>
        </w:rPr>
        <w:t xml:space="preserve">legkésőbb 30 napon belül </w:t>
      </w:r>
      <w:r w:rsidRPr="00DD72B3">
        <w:rPr>
          <w:rFonts w:ascii="Times New Roman" w:eastAsia="Noto Color Emoji" w:hAnsi="Times New Roman" w:cs="Times New Roman"/>
        </w:rPr>
        <w:t xml:space="preserve">írásban megválaszolja.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 válasz tartalmazza: </w:t>
      </w:r>
    </w:p>
    <w:p w:rsidR="00DD72B3" w:rsidRPr="00DD72B3" w:rsidRDefault="00DD72B3" w:rsidP="00DD72B3">
      <w:pPr>
        <w:pStyle w:val="Default"/>
        <w:numPr>
          <w:ilvl w:val="0"/>
          <w:numId w:val="4"/>
        </w:numPr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 panasz érdemi kivizsgálásának eredményét, </w:t>
      </w:r>
    </w:p>
    <w:p w:rsidR="00DD72B3" w:rsidRPr="00DD72B3" w:rsidRDefault="00DD72B3" w:rsidP="00DD72B3">
      <w:pPr>
        <w:pStyle w:val="Default"/>
        <w:numPr>
          <w:ilvl w:val="0"/>
          <w:numId w:val="4"/>
        </w:numPr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 meghozott intézkedést vagy az elutasítás indokát. </w:t>
      </w:r>
    </w:p>
    <w:p w:rsid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>A panaszkezeléssel kapcsolatos dokumentumokat a Szolgáltató a vevővédelmi törvény előír</w:t>
      </w:r>
      <w:r w:rsidRPr="00DD72B3">
        <w:rPr>
          <w:rFonts w:ascii="Times New Roman" w:eastAsia="Noto Color Emoji" w:hAnsi="Times New Roman" w:cs="Times New Roman"/>
        </w:rPr>
        <w:t>á</w:t>
      </w:r>
      <w:r w:rsidRPr="00DD72B3">
        <w:rPr>
          <w:rFonts w:ascii="Times New Roman" w:eastAsia="Noto Color Emoji" w:hAnsi="Times New Roman" w:cs="Times New Roman"/>
        </w:rPr>
        <w:t xml:space="preserve">sai szerint megőrzi. </w:t>
      </w:r>
    </w:p>
    <w:p w:rsid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  <w:b/>
          <w:bCs/>
        </w:rPr>
        <w:t xml:space="preserve">6. Panasz igények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Hibás teljesítés esetén az ügyfél a Polgári Törvénykönyv rendelkezései </w:t>
      </w:r>
      <w:r>
        <w:rPr>
          <w:rFonts w:ascii="Times New Roman" w:eastAsia="Noto Color Emoji" w:hAnsi="Times New Roman" w:cs="Times New Roman"/>
        </w:rPr>
        <w:t xml:space="preserve">alapján </w:t>
      </w:r>
      <w:r w:rsidRPr="00DD72B3">
        <w:rPr>
          <w:rFonts w:ascii="Times New Roman" w:eastAsia="Noto Color Emoji" w:hAnsi="Times New Roman" w:cs="Times New Roman"/>
        </w:rPr>
        <w:t xml:space="preserve">panasz igényt érvényesíthet.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Az ügyfél kérheti: </w:t>
      </w:r>
    </w:p>
    <w:p w:rsidR="00DD72B3" w:rsidRPr="00DD72B3" w:rsidRDefault="00DD72B3" w:rsidP="00DD72B3">
      <w:pPr>
        <w:pStyle w:val="Default"/>
        <w:numPr>
          <w:ilvl w:val="0"/>
          <w:numId w:val="5"/>
        </w:numPr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 szerződéstől való elállást (jelentős hiba esetén), </w:t>
      </w:r>
    </w:p>
    <w:p w:rsid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  <w:b/>
          <w:bCs/>
        </w:rPr>
      </w:pP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  <w:b/>
          <w:bCs/>
        </w:rPr>
        <w:t xml:space="preserve">7. Jogorvoslati lehetőségek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>Amennyiben a vevő a panaszkezelés eredményével nem elégedett, az alábbi szervekhez fo</w:t>
      </w:r>
      <w:r w:rsidRPr="00DD72B3">
        <w:rPr>
          <w:rFonts w:ascii="Times New Roman" w:eastAsia="Noto Color Emoji" w:hAnsi="Times New Roman" w:cs="Times New Roman"/>
        </w:rPr>
        <w:t>r</w:t>
      </w:r>
      <w:r w:rsidRPr="00DD72B3">
        <w:rPr>
          <w:rFonts w:ascii="Times New Roman" w:eastAsia="Noto Color Emoji" w:hAnsi="Times New Roman" w:cs="Times New Roman"/>
        </w:rPr>
        <w:t xml:space="preserve">dulhat: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  <w:b/>
          <w:bCs/>
        </w:rPr>
        <w:t xml:space="preserve">KAV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Cím: 1033 Budapest, Polgár utca. 8-10.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  <w:b/>
          <w:bCs/>
        </w:rPr>
        <w:t xml:space="preserve">Békéltető Testület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Veszprém Vármegyei Békéltető Testület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Cím: 8210 Veszprém, Radnóti tér 1.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 békéltető testületi eljárás megindításának feltétele, hogy a vevő előzetesen megkísérelje a vitás ügy rendezését a Szolgáltatóval.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  <w:b/>
          <w:bCs/>
        </w:rPr>
        <w:t xml:space="preserve">Fogyasztóvédelmi Hatóság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Veszprém Vármegyei Kormányhivatal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Cím: 8210 Veszprém, Mindszenty József utca.4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 vevő jogosult továbbá bírósághoz fordulni. </w:t>
      </w:r>
    </w:p>
    <w:p w:rsidR="00045BA7" w:rsidRDefault="00045BA7" w:rsidP="00045BA7">
      <w:pPr>
        <w:pStyle w:val="Default"/>
        <w:jc w:val="both"/>
        <w:rPr>
          <w:rFonts w:ascii="Times New Roman" w:eastAsia="Noto Color Emoji" w:hAnsi="Times New Roman" w:cs="Times New Roman"/>
          <w:b/>
          <w:bCs/>
        </w:rPr>
      </w:pPr>
    </w:p>
    <w:p w:rsidR="00045BA7" w:rsidRDefault="00DD72B3" w:rsidP="00045BA7">
      <w:pPr>
        <w:pStyle w:val="Default"/>
        <w:jc w:val="both"/>
        <w:rPr>
          <w:rFonts w:ascii="Times New Roman" w:eastAsia="Noto Color Emoji" w:hAnsi="Times New Roman" w:cs="Times New Roman"/>
          <w:b/>
          <w:bCs/>
        </w:rPr>
      </w:pPr>
      <w:r w:rsidRPr="00DD72B3">
        <w:rPr>
          <w:rFonts w:ascii="Times New Roman" w:eastAsia="Noto Color Emoji" w:hAnsi="Times New Roman" w:cs="Times New Roman"/>
          <w:b/>
          <w:bCs/>
        </w:rPr>
        <w:t xml:space="preserve">8. Online vitarendezés </w:t>
      </w:r>
    </w:p>
    <w:p w:rsidR="00DD72B3" w:rsidRPr="00DD72B3" w:rsidRDefault="00DD72B3" w:rsidP="00045BA7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Az Európai Bizottság online vitarendezési platformja elérhető az alábbi címen: https://ec.europa.eu/consumers/odr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>Az online vitarendezési platform igénybevétele különösen határon átnyúló jogvita esetén r</w:t>
      </w:r>
      <w:r w:rsidRPr="00DD72B3">
        <w:rPr>
          <w:rFonts w:ascii="Times New Roman" w:eastAsia="Noto Color Emoji" w:hAnsi="Times New Roman" w:cs="Times New Roman"/>
        </w:rPr>
        <w:t>e</w:t>
      </w:r>
      <w:r w:rsidRPr="00DD72B3">
        <w:rPr>
          <w:rFonts w:ascii="Times New Roman" w:eastAsia="Noto Color Emoji" w:hAnsi="Times New Roman" w:cs="Times New Roman"/>
        </w:rPr>
        <w:t xml:space="preserve">leváns. </w:t>
      </w:r>
    </w:p>
    <w:p w:rsidR="00045BA7" w:rsidRDefault="00045BA7" w:rsidP="00DD72B3">
      <w:pPr>
        <w:pStyle w:val="Default"/>
        <w:jc w:val="both"/>
        <w:rPr>
          <w:rFonts w:ascii="Times New Roman" w:eastAsia="Noto Color Emoji" w:hAnsi="Times New Roman" w:cs="Times New Roman"/>
          <w:b/>
          <w:bCs/>
        </w:rPr>
      </w:pP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  <w:b/>
          <w:bCs/>
        </w:rPr>
        <w:t xml:space="preserve">9. Adatkezelés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>A panaszkezelés során megadott személyes adatokat a Szolgáltató kizárólag a panasz kiviz</w:t>
      </w:r>
      <w:r w:rsidRPr="00DD72B3">
        <w:rPr>
          <w:rFonts w:ascii="Times New Roman" w:eastAsia="Noto Color Emoji" w:hAnsi="Times New Roman" w:cs="Times New Roman"/>
        </w:rPr>
        <w:t>s</w:t>
      </w:r>
      <w:r w:rsidRPr="00DD72B3">
        <w:rPr>
          <w:rFonts w:ascii="Times New Roman" w:eastAsia="Noto Color Emoji" w:hAnsi="Times New Roman" w:cs="Times New Roman"/>
        </w:rPr>
        <w:t xml:space="preserve">gálása, megválaszolása és a jogszabályi kötelezettségek teljesítése céljából kezeli, a GDPR és a vonatkozó magyar adatvédelmi jogszabályok szerint.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 xml:space="preserve">Az adatkezelés részletes szabályait a Szolgáltató Adatkezelési Tájékoztatója tartalmazza. </w:t>
      </w:r>
    </w:p>
    <w:p w:rsidR="00045BA7" w:rsidRDefault="00045BA7" w:rsidP="00DD72B3">
      <w:pPr>
        <w:pStyle w:val="Default"/>
        <w:jc w:val="both"/>
        <w:rPr>
          <w:rFonts w:ascii="Times New Roman" w:eastAsia="Noto Color Emoji" w:hAnsi="Times New Roman" w:cs="Times New Roman"/>
          <w:b/>
          <w:bCs/>
        </w:rPr>
      </w:pP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  <w:b/>
          <w:bCs/>
        </w:rPr>
        <w:t xml:space="preserve">10. Záró rendelkezések </w:t>
      </w:r>
    </w:p>
    <w:p w:rsidR="00DD72B3" w:rsidRPr="00DD72B3" w:rsidRDefault="00DD72B3" w:rsidP="00DD72B3">
      <w:pPr>
        <w:pStyle w:val="Default"/>
        <w:jc w:val="both"/>
        <w:rPr>
          <w:rFonts w:ascii="Times New Roman" w:eastAsia="Noto Color Emoji" w:hAnsi="Times New Roman" w:cs="Times New Roman"/>
        </w:rPr>
      </w:pPr>
      <w:r w:rsidRPr="00DD72B3">
        <w:rPr>
          <w:rFonts w:ascii="Times New Roman" w:eastAsia="Noto Color Emoji" w:hAnsi="Times New Roman" w:cs="Times New Roman"/>
        </w:rPr>
        <w:t>Jelen Panaszkezelési Szabályzat a weboldal felületén kerül közzétételre, és annak elfogadás</w:t>
      </w:r>
      <w:r w:rsidRPr="00DD72B3">
        <w:rPr>
          <w:rFonts w:ascii="Times New Roman" w:eastAsia="Noto Color Emoji" w:hAnsi="Times New Roman" w:cs="Times New Roman"/>
        </w:rPr>
        <w:t>á</w:t>
      </w:r>
      <w:r w:rsidRPr="00DD72B3">
        <w:rPr>
          <w:rFonts w:ascii="Times New Roman" w:eastAsia="Noto Color Emoji" w:hAnsi="Times New Roman" w:cs="Times New Roman"/>
        </w:rPr>
        <w:t xml:space="preserve">val a felhasználó tudomásul veszi a benne foglaltakat. </w:t>
      </w:r>
    </w:p>
    <w:p w:rsidR="00045BA7" w:rsidRDefault="00045BA7" w:rsidP="00DD72B3">
      <w:pPr>
        <w:jc w:val="both"/>
        <w:rPr>
          <w:rFonts w:ascii="Times New Roman" w:eastAsia="Noto Color Emoji" w:hAnsi="Times New Roman" w:cs="Times New Roman"/>
          <w:sz w:val="24"/>
          <w:szCs w:val="24"/>
        </w:rPr>
      </w:pPr>
    </w:p>
    <w:p w:rsidR="00045BA7" w:rsidRDefault="00045BA7" w:rsidP="00DD72B3">
      <w:pPr>
        <w:jc w:val="both"/>
        <w:rPr>
          <w:rFonts w:ascii="Times New Roman" w:eastAsia="Noto Color Emoji" w:hAnsi="Times New Roman" w:cs="Times New Roman"/>
          <w:sz w:val="24"/>
          <w:szCs w:val="24"/>
        </w:rPr>
      </w:pPr>
    </w:p>
    <w:p w:rsidR="00C41E84" w:rsidRPr="00DD72B3" w:rsidRDefault="00DD72B3" w:rsidP="00DD72B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D72B3">
        <w:rPr>
          <w:rFonts w:ascii="Times New Roman" w:eastAsia="Noto Color Emoji" w:hAnsi="Times New Roman" w:cs="Times New Roman"/>
          <w:sz w:val="24"/>
          <w:szCs w:val="24"/>
        </w:rPr>
        <w:t>Kelt:Veszprém, 2026.09.14.</w:t>
      </w:r>
    </w:p>
    <w:sectPr w:rsidR="00C41E84" w:rsidRPr="00DD7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Noto Color Emoji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7294B"/>
    <w:multiLevelType w:val="hybridMultilevel"/>
    <w:tmpl w:val="BD46D1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14C31"/>
    <w:multiLevelType w:val="hybridMultilevel"/>
    <w:tmpl w:val="859057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442312"/>
    <w:multiLevelType w:val="hybridMultilevel"/>
    <w:tmpl w:val="1FE26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7F54FD"/>
    <w:multiLevelType w:val="hybridMultilevel"/>
    <w:tmpl w:val="4B569F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58463E"/>
    <w:multiLevelType w:val="hybridMultilevel"/>
    <w:tmpl w:val="11E6E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B3"/>
    <w:rsid w:val="00045BA7"/>
    <w:rsid w:val="00C41E84"/>
    <w:rsid w:val="00DD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DD72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DD72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DD72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DD72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marautosiskol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500</Words>
  <Characters>3451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</dc:creator>
  <cp:lastModifiedBy>Fanny</cp:lastModifiedBy>
  <cp:revision>1</cp:revision>
  <dcterms:created xsi:type="dcterms:W3CDTF">2026-10-13T18:26:00Z</dcterms:created>
  <dcterms:modified xsi:type="dcterms:W3CDTF">2026-10-13T18:38:00Z</dcterms:modified>
</cp:coreProperties>
</file>